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91" w:rsidRPr="00DB0491" w:rsidRDefault="00DB0491" w:rsidP="00DB0491">
      <w:pPr>
        <w:shd w:val="clear" w:color="auto" w:fill="FFF8E5"/>
        <w:spacing w:after="150" w:line="240" w:lineRule="auto"/>
        <w:jc w:val="both"/>
        <w:rPr>
          <w:rFonts w:ascii="Tinos" w:eastAsia="Times New Roman" w:hAnsi="Tinos" w:cs="Helvetica"/>
          <w:color w:val="333333"/>
          <w:sz w:val="21"/>
          <w:szCs w:val="21"/>
          <w:lang w:eastAsia="cs-CZ"/>
        </w:rPr>
      </w:pPr>
      <w:r w:rsidRPr="00DB0491">
        <w:rPr>
          <w:rFonts w:ascii="Tinos" w:eastAsia="Times New Roman" w:hAnsi="Tinos" w:cs="Helvetica"/>
          <w:color w:val="333333"/>
          <w:sz w:val="21"/>
          <w:szCs w:val="21"/>
          <w:lang w:eastAsia="cs-CZ"/>
        </w:rPr>
        <w:t>Ministerstvo školství, mládeže a tělovýchovy zařadilo naši školu do pokusného ověřování účinnosti programu zaměřeného na navýšení pohybových aktivit žáků prvního stupně základních škol (Hodina pohybu navíc).</w:t>
      </w:r>
    </w:p>
    <w:p w:rsidR="00DB0491" w:rsidRPr="00DB0491" w:rsidRDefault="00DB0491" w:rsidP="00DB0491">
      <w:pPr>
        <w:shd w:val="clear" w:color="auto" w:fill="FFF8E5"/>
        <w:spacing w:before="150" w:after="150" w:line="240" w:lineRule="auto"/>
        <w:outlineLvl w:val="5"/>
        <w:rPr>
          <w:rFonts w:ascii="inherit" w:eastAsia="Times New Roman" w:hAnsi="inherit" w:cs="Helvetica"/>
          <w:color w:val="333333"/>
          <w:sz w:val="18"/>
          <w:szCs w:val="18"/>
          <w:lang w:eastAsia="cs-CZ"/>
        </w:rPr>
      </w:pPr>
      <w:r w:rsidRPr="00DB0491">
        <w:rPr>
          <w:rFonts w:ascii="inherit" w:eastAsia="Times New Roman" w:hAnsi="inherit" w:cs="Helvetica"/>
          <w:color w:val="333333"/>
          <w:sz w:val="18"/>
          <w:szCs w:val="18"/>
          <w:lang w:eastAsia="cs-CZ"/>
        </w:rPr>
        <w:t>Cíle pokusného ověřování</w:t>
      </w:r>
    </w:p>
    <w:p w:rsidR="00DB0491" w:rsidRPr="00DB0491" w:rsidRDefault="00DB0491" w:rsidP="00DB0491">
      <w:pPr>
        <w:numPr>
          <w:ilvl w:val="0"/>
          <w:numId w:val="1"/>
        </w:numPr>
        <w:shd w:val="clear" w:color="auto" w:fill="FFF8E5"/>
        <w:spacing w:before="100" w:beforeAutospacing="1" w:after="100" w:afterAutospacing="1" w:line="240" w:lineRule="auto"/>
        <w:rPr>
          <w:rFonts w:ascii="Tinos" w:eastAsia="Times New Roman" w:hAnsi="Tinos" w:cs="Helvetica"/>
          <w:color w:val="333333"/>
          <w:sz w:val="21"/>
          <w:szCs w:val="21"/>
          <w:lang w:eastAsia="cs-CZ"/>
        </w:rPr>
      </w:pPr>
      <w:r w:rsidRPr="00DB0491">
        <w:rPr>
          <w:rFonts w:ascii="Tinos" w:eastAsia="Times New Roman" w:hAnsi="Tinos" w:cs="Helvetica"/>
          <w:color w:val="333333"/>
          <w:sz w:val="21"/>
          <w:szCs w:val="21"/>
          <w:lang w:eastAsia="cs-CZ"/>
        </w:rPr>
        <w:t>Zlepšení zdravotního stavu českých dětí</w:t>
      </w:r>
    </w:p>
    <w:p w:rsidR="00DB0491" w:rsidRPr="00DB0491" w:rsidRDefault="00DB0491" w:rsidP="00DB0491">
      <w:pPr>
        <w:numPr>
          <w:ilvl w:val="0"/>
          <w:numId w:val="1"/>
        </w:numPr>
        <w:shd w:val="clear" w:color="auto" w:fill="FFF8E5"/>
        <w:spacing w:before="100" w:beforeAutospacing="1" w:after="100" w:afterAutospacing="1" w:line="240" w:lineRule="auto"/>
        <w:rPr>
          <w:rFonts w:ascii="Tinos" w:eastAsia="Times New Roman" w:hAnsi="Tinos" w:cs="Helvetica"/>
          <w:color w:val="333333"/>
          <w:sz w:val="21"/>
          <w:szCs w:val="21"/>
          <w:lang w:eastAsia="cs-CZ"/>
        </w:rPr>
      </w:pPr>
      <w:r w:rsidRPr="00DB0491">
        <w:rPr>
          <w:rFonts w:ascii="Tinos" w:eastAsia="Times New Roman" w:hAnsi="Tinos" w:cs="Helvetica"/>
          <w:color w:val="333333"/>
          <w:sz w:val="21"/>
          <w:szCs w:val="21"/>
          <w:lang w:eastAsia="cs-CZ"/>
        </w:rPr>
        <w:t>Snižování obezity dětí</w:t>
      </w:r>
    </w:p>
    <w:p w:rsidR="00DB0491" w:rsidRPr="00DB0491" w:rsidRDefault="00DB0491" w:rsidP="00DB0491">
      <w:pPr>
        <w:numPr>
          <w:ilvl w:val="0"/>
          <w:numId w:val="1"/>
        </w:numPr>
        <w:shd w:val="clear" w:color="auto" w:fill="FFF8E5"/>
        <w:spacing w:before="100" w:beforeAutospacing="1" w:after="100" w:afterAutospacing="1" w:line="240" w:lineRule="auto"/>
        <w:rPr>
          <w:rFonts w:ascii="Tinos" w:eastAsia="Times New Roman" w:hAnsi="Tinos" w:cs="Helvetica"/>
          <w:color w:val="333333"/>
          <w:sz w:val="21"/>
          <w:szCs w:val="21"/>
          <w:lang w:eastAsia="cs-CZ"/>
        </w:rPr>
      </w:pPr>
      <w:r w:rsidRPr="00DB0491">
        <w:rPr>
          <w:rFonts w:ascii="Tinos" w:eastAsia="Times New Roman" w:hAnsi="Tinos" w:cs="Helvetica"/>
          <w:color w:val="333333"/>
          <w:sz w:val="21"/>
          <w:szCs w:val="21"/>
          <w:lang w:eastAsia="cs-CZ"/>
        </w:rPr>
        <w:t>Prevence nemocí</w:t>
      </w:r>
    </w:p>
    <w:p w:rsidR="00DB0491" w:rsidRPr="00DB0491" w:rsidRDefault="00DB0491" w:rsidP="00DB0491">
      <w:pPr>
        <w:numPr>
          <w:ilvl w:val="0"/>
          <w:numId w:val="1"/>
        </w:numPr>
        <w:shd w:val="clear" w:color="auto" w:fill="FFF8E5"/>
        <w:spacing w:before="100" w:beforeAutospacing="1" w:after="100" w:afterAutospacing="1" w:line="240" w:lineRule="auto"/>
        <w:rPr>
          <w:rFonts w:ascii="Tinos" w:eastAsia="Times New Roman" w:hAnsi="Tinos" w:cs="Helvetica"/>
          <w:color w:val="333333"/>
          <w:sz w:val="21"/>
          <w:szCs w:val="21"/>
          <w:lang w:eastAsia="cs-CZ"/>
        </w:rPr>
      </w:pPr>
      <w:r w:rsidRPr="00DB0491">
        <w:rPr>
          <w:rFonts w:ascii="Tinos" w:eastAsia="Times New Roman" w:hAnsi="Tinos" w:cs="Helvetica"/>
          <w:color w:val="333333"/>
          <w:sz w:val="21"/>
          <w:szCs w:val="21"/>
          <w:lang w:eastAsia="cs-CZ"/>
        </w:rPr>
        <w:t>Vytvoření, vydání a ověření metodiky pro pohybové aktivity ve školních družinách</w:t>
      </w:r>
    </w:p>
    <w:p w:rsidR="00DB0491" w:rsidRPr="00DB0491" w:rsidRDefault="00DB0491" w:rsidP="00DB0491">
      <w:pPr>
        <w:numPr>
          <w:ilvl w:val="0"/>
          <w:numId w:val="1"/>
        </w:numPr>
        <w:shd w:val="clear" w:color="auto" w:fill="FFF8E5"/>
        <w:spacing w:before="100" w:beforeAutospacing="1" w:after="100" w:afterAutospacing="1" w:line="240" w:lineRule="auto"/>
        <w:rPr>
          <w:rFonts w:ascii="Tinos" w:eastAsia="Times New Roman" w:hAnsi="Tinos" w:cs="Helvetica"/>
          <w:color w:val="333333"/>
          <w:sz w:val="21"/>
          <w:szCs w:val="21"/>
          <w:lang w:eastAsia="cs-CZ"/>
        </w:rPr>
      </w:pPr>
      <w:r w:rsidRPr="00DB0491">
        <w:rPr>
          <w:rFonts w:ascii="Tinos" w:eastAsia="Times New Roman" w:hAnsi="Tinos" w:cs="Helvetica"/>
          <w:color w:val="333333"/>
          <w:sz w:val="21"/>
          <w:szCs w:val="21"/>
          <w:lang w:eastAsia="cs-CZ"/>
        </w:rPr>
        <w:t>Ověření možností pozitivního ovlivňování rodičů žáků zapojených do pilotního ověřování,</w:t>
      </w:r>
    </w:p>
    <w:p w:rsidR="00DB0491" w:rsidRPr="00DB0491" w:rsidRDefault="00DB0491" w:rsidP="00DB0491">
      <w:pPr>
        <w:numPr>
          <w:ilvl w:val="0"/>
          <w:numId w:val="1"/>
        </w:numPr>
        <w:shd w:val="clear" w:color="auto" w:fill="FFF8E5"/>
        <w:spacing w:before="100" w:beforeAutospacing="1" w:after="100" w:afterAutospacing="1" w:line="240" w:lineRule="auto"/>
        <w:rPr>
          <w:rFonts w:ascii="Tinos" w:eastAsia="Times New Roman" w:hAnsi="Tinos" w:cs="Helvetica"/>
          <w:color w:val="333333"/>
          <w:sz w:val="21"/>
          <w:szCs w:val="21"/>
          <w:lang w:eastAsia="cs-CZ"/>
        </w:rPr>
      </w:pPr>
      <w:r w:rsidRPr="00DB0491">
        <w:rPr>
          <w:rFonts w:ascii="Tinos" w:eastAsia="Times New Roman" w:hAnsi="Tinos" w:cs="Helvetica"/>
          <w:color w:val="333333"/>
          <w:sz w:val="21"/>
          <w:szCs w:val="21"/>
          <w:lang w:eastAsia="cs-CZ"/>
        </w:rPr>
        <w:t>Získat vyhodnotitelná data o průběhu zavádění metodiky pohybu programu,</w:t>
      </w:r>
    </w:p>
    <w:p w:rsidR="00DB0491" w:rsidRPr="00DB0491" w:rsidRDefault="00DB0491" w:rsidP="00DB0491">
      <w:pPr>
        <w:numPr>
          <w:ilvl w:val="0"/>
          <w:numId w:val="1"/>
        </w:numPr>
        <w:shd w:val="clear" w:color="auto" w:fill="FFF8E5"/>
        <w:spacing w:before="100" w:beforeAutospacing="1" w:after="100" w:afterAutospacing="1" w:line="240" w:lineRule="auto"/>
        <w:rPr>
          <w:rFonts w:ascii="Tinos" w:eastAsia="Times New Roman" w:hAnsi="Tinos" w:cs="Helvetica"/>
          <w:color w:val="333333"/>
          <w:sz w:val="21"/>
          <w:szCs w:val="21"/>
          <w:lang w:eastAsia="cs-CZ"/>
        </w:rPr>
      </w:pPr>
      <w:r w:rsidRPr="00DB0491">
        <w:rPr>
          <w:rFonts w:ascii="Tinos" w:eastAsia="Times New Roman" w:hAnsi="Tinos" w:cs="Helvetica"/>
          <w:color w:val="333333"/>
          <w:sz w:val="21"/>
          <w:szCs w:val="21"/>
          <w:lang w:eastAsia="cs-CZ"/>
        </w:rPr>
        <w:t>Připravit kvalitní podklady pro rozhodování o tom zda a v jaké podobě začlenit úpravu koncepce pohybových aktivit do ŠVP školních družin.</w:t>
      </w:r>
    </w:p>
    <w:p w:rsidR="00DB0491" w:rsidRPr="00DB0491" w:rsidRDefault="00DB0491" w:rsidP="00DB0491">
      <w:pPr>
        <w:shd w:val="clear" w:color="auto" w:fill="FFF8E5"/>
        <w:spacing w:after="150" w:line="240" w:lineRule="auto"/>
        <w:jc w:val="both"/>
        <w:rPr>
          <w:rFonts w:ascii="Tinos" w:eastAsia="Times New Roman" w:hAnsi="Tinos" w:cs="Helvetica"/>
          <w:color w:val="333333"/>
          <w:sz w:val="21"/>
          <w:szCs w:val="21"/>
          <w:lang w:eastAsia="cs-CZ"/>
        </w:rPr>
      </w:pPr>
      <w:r w:rsidRPr="00DB0491">
        <w:rPr>
          <w:rFonts w:ascii="Tinos" w:eastAsia="Times New Roman" w:hAnsi="Tinos" w:cs="Helvetica"/>
          <w:color w:val="333333"/>
          <w:sz w:val="21"/>
          <w:szCs w:val="21"/>
          <w:lang w:eastAsia="cs-CZ"/>
        </w:rPr>
        <w:t>Vzhledem k stále se zhoršujícímu zdravotnímu stavu našich dětí, který plyne z nedostatečného pohybu, MŠMT navrhuje zvýšit objem odborně řízeného pohybu žákům v základních školách. Problémy žáků (věkem většinou spadajícím na 2. stupeň ZŠ) potvrzuje prakticky každá studie (HBSC, WHO), která se na tuto zdravotní problematiku zaměřuje. Stále se zvyšující nadváha a obezita u mladé generace generuje další nemoci, jako diabetes, kardiovaskulární nemoci, některé nádory. S tím se pojí stále se zvyšující riziko nadváhy/obezity u dospělé populace, pokud jimi trpí již v dětství. Dalším problémem je špatné držení těla (páteř, postavení nohou, klenba chodidel, svalový korzet atd.), které se již stává normou. Konsekvencí je osvobozování žáků z hodin tělesné výchovy. Samo zavedení programu „Hodina pohybu navíc“ neomezí osvobozování žáků z TV, ale dá jim další možnost se pohybem více bavit, což může v konečném důsledku a v dlouhodobém horizontu vyústit v jejich vyšší účasti na hodinách TV a omezit jejich osvobozování z této výuky. Žáci jsou si také svými nekoordinovanými pohyby „nebezpeční“, své tělo nekontrolují a při každém pádu hrozí zranění. Program „Hodina pohybu navíc“ plně odpovídá dosavadním zjištěním jak na úrovni MŠMT, tak i na úrovni Ministerstva zdravotnictví, vlády a komisí EU. Realizace pokusného ověřování bude zajištěna, po jednání na úrovni pana tajemníka MŠMT a ředitele NÚV, Národním ústavem pro vzdělávání.</w:t>
      </w:r>
    </w:p>
    <w:p w:rsidR="00DB0491" w:rsidRPr="00DB0491" w:rsidRDefault="00DB0491" w:rsidP="00DB0491">
      <w:pPr>
        <w:shd w:val="clear" w:color="auto" w:fill="FFF8E5"/>
        <w:spacing w:after="0" w:line="240" w:lineRule="auto"/>
        <w:rPr>
          <w:rFonts w:ascii="Tinos" w:eastAsia="Times New Roman" w:hAnsi="Tinos" w:cs="Helvetica"/>
          <w:color w:val="333333"/>
          <w:sz w:val="21"/>
          <w:szCs w:val="21"/>
          <w:lang w:eastAsia="cs-CZ"/>
        </w:rPr>
      </w:pPr>
      <w:r>
        <w:rPr>
          <w:rFonts w:ascii="Tinos" w:eastAsia="Times New Roman" w:hAnsi="Tinos" w:cs="Helvetica"/>
          <w:noProof/>
          <w:color w:val="337AB7"/>
          <w:sz w:val="21"/>
          <w:szCs w:val="21"/>
          <w:lang w:eastAsia="cs-CZ"/>
        </w:rPr>
        <w:drawing>
          <wp:inline distT="0" distB="0" distL="0" distR="0">
            <wp:extent cx="4762500" cy="1438275"/>
            <wp:effectExtent l="0" t="0" r="0" b="9525"/>
            <wp:docPr id="1" name="Obrázek 1" descr="http://www.zsvysluni.cz/cardfiles/card-967/card-10496/img/thumbs/a227daeb79522709e8dae02cb8123caa.jpg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vysluni.cz/cardfiles/card-967/card-10496/img/thumbs/a227daeb79522709e8dae02cb8123caa.jpg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BE" w:rsidRDefault="002857BE">
      <w:bookmarkStart w:id="0" w:name="_GoBack"/>
      <w:bookmarkEnd w:id="0"/>
    </w:p>
    <w:sectPr w:rsidR="00285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3B8D"/>
    <w:multiLevelType w:val="multilevel"/>
    <w:tmpl w:val="7C02C8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AF"/>
    <w:rsid w:val="002857BE"/>
    <w:rsid w:val="008B31AF"/>
    <w:rsid w:val="00CD19C1"/>
    <w:rsid w:val="00DB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19C1"/>
  </w:style>
  <w:style w:type="paragraph" w:styleId="Nadpis6">
    <w:name w:val="heading 6"/>
    <w:basedOn w:val="Normln"/>
    <w:link w:val="Nadpis6Char"/>
    <w:uiPriority w:val="9"/>
    <w:qFormat/>
    <w:rsid w:val="00DB0491"/>
    <w:pPr>
      <w:spacing w:before="150" w:after="150" w:line="240" w:lineRule="auto"/>
      <w:outlineLvl w:val="5"/>
    </w:pPr>
    <w:rPr>
      <w:rFonts w:ascii="inherit" w:eastAsia="Times New Roman" w:hAnsi="inherit" w:cs="Times New Roman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19C1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rsid w:val="00DB0491"/>
    <w:rPr>
      <w:rFonts w:ascii="inherit" w:eastAsia="Times New Roman" w:hAnsi="inherit" w:cs="Times New Roman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B049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19C1"/>
  </w:style>
  <w:style w:type="paragraph" w:styleId="Nadpis6">
    <w:name w:val="heading 6"/>
    <w:basedOn w:val="Normln"/>
    <w:link w:val="Nadpis6Char"/>
    <w:uiPriority w:val="9"/>
    <w:qFormat/>
    <w:rsid w:val="00DB0491"/>
    <w:pPr>
      <w:spacing w:before="150" w:after="150" w:line="240" w:lineRule="auto"/>
      <w:outlineLvl w:val="5"/>
    </w:pPr>
    <w:rPr>
      <w:rFonts w:ascii="inherit" w:eastAsia="Times New Roman" w:hAnsi="inherit" w:cs="Times New Roman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19C1"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rsid w:val="00DB0491"/>
    <w:rPr>
      <w:rFonts w:ascii="inherit" w:eastAsia="Times New Roman" w:hAnsi="inherit" w:cs="Times New Roman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B049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2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1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7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5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79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993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947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73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vysluni.cz/cardfiles/card-967/card-10496/img/a227daeb79522709e8dae02cb8123caa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dc:description/>
  <cp:lastModifiedBy>kantor</cp:lastModifiedBy>
  <cp:revision>3</cp:revision>
  <dcterms:created xsi:type="dcterms:W3CDTF">2016-09-24T15:42:00Z</dcterms:created>
  <dcterms:modified xsi:type="dcterms:W3CDTF">2016-09-24T15:42:00Z</dcterms:modified>
</cp:coreProperties>
</file>